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 NAME</w:t>
        <w:br w:type="textWrapping"/>
      </w:r>
      <w:r w:rsidDel="00000000" w:rsidR="00000000" w:rsidRPr="00000000">
        <w:rPr>
          <w:rtl w:val="0"/>
        </w:rPr>
        <w:t xml:space="preserve"> City, Province, Canada</w:t>
        <w:br w:type="textWrapping"/>
        <w:t xml:space="preserve"> Phone Number | Email Address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5zd9ny26jdi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PROFESSIONAL SUMMARY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Reliable and detail-oriented Warehouse Worker with experience supporting logistics, packing, and production operations. Strong ability to work in fast-paced environments, follow instructions, and meet productivity and safety standards. Physically fit, punctual, and available for shift work.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qc3gy7kgrmxo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KEY SKILLS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Warehouse and factory operations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Packing and labeling products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Loading and unloading goods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Order picking and sorting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Inventory handling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Following safety procedures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Teamwork and communication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Time management</w:t>
        <w:br w:type="textWrapping"/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0tw368up36e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WORK EXPERIENCE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Warehouse Worker / Factory Worker</w:t>
        <w:br w:type="textWrapping"/>
      </w:r>
      <w:r w:rsidDel="00000000" w:rsidR="00000000" w:rsidRPr="00000000">
        <w:rPr>
          <w:rtl w:val="0"/>
        </w:rPr>
        <w:t xml:space="preserve"> Company Name – City, Country</w:t>
        <w:br w:type="textWrapping"/>
        <w:t xml:space="preserve"> Month / Year – Month / Year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Picked, packed, and labeled products for shipment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Loaded and unloaded materials and boxes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Maintained clean and organized work areas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Followed company safety and productivity guidelines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Assisted supervisors with daily warehouse or production tasks</w:t>
        <w:br w:type="textWrapping"/>
      </w:r>
    </w:p>
    <w:p w:rsidR="00000000" w:rsidDel="00000000" w:rsidP="00000000" w:rsidRDefault="00000000" w:rsidRPr="00000000" w14:paraId="00000018">
      <w:pPr>
        <w:spacing w:after="240" w:before="240" w:lineRule="auto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(If you have no experience, write “Entry-level position” and keep the responsibilities.)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xxajfcgge7o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EDUCATION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High School Diploma or Equivalent</w:t>
        <w:br w:type="textWrapping"/>
        <w:t xml:space="preserve"> School Name – City, Country</w:t>
        <w:br w:type="textWrapping"/>
        <w:t xml:space="preserve"> Year Completed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uscloyb85076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AVAILABILITY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Available for full-time, part-time, weekends, night shifts, and overtime if required.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w26gxeykh53f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ADDITIONAL INFORMATION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Able to lift heavy items and stand for long periods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Fast learner and adaptable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Reliable and punctual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gjx1pexqwjv" w:id="6"/>
      <w:bookmarkEnd w:id="6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📘 GUÍA EN ESPAÑOL (PARA QUIEN DESCARGA EL CV)</w:t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64ouxpe6gel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¿Para qué trabajos sirve este CV?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Este modelo es ideal para: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Bodegas (warehouse)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Fábricas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Centros de distribución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Amazon, Walmart, logística</w:t>
        <w:br w:type="textWrapping"/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yfpglaxno0pn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Qué debes editar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Nombre completo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Ciudad y provincia en Canadá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Teléfono y correo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Empresa y fechas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Ajustar tareas si es necesario</w:t>
        <w:br w:type="textWrapping"/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xpnnvsg9lej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Si NO tienes experiencia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En Canadá es válido escribir:</w:t>
      </w:r>
    </w:p>
    <w:p w:rsidR="00000000" w:rsidDel="00000000" w:rsidP="00000000" w:rsidRDefault="00000000" w:rsidRPr="00000000" w14:paraId="00000036">
      <w:pPr>
        <w:spacing w:after="240" w:before="240" w:lineRule="auto"/>
        <w:ind w:left="600" w:right="600" w:firstLine="0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Entry-level warehouse worker willing to learn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 te elimina del proceso.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9b3emn919op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Qué NO debes incluir</w:t>
      </w:r>
    </w:p>
    <w:p w:rsidR="00000000" w:rsidDel="00000000" w:rsidP="00000000" w:rsidRDefault="00000000" w:rsidRPr="00000000" w14:paraId="0000003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❌ Foto</w:t>
        <w:br w:type="textWrapping"/>
        <w:t xml:space="preserve"> ❌ Edad</w:t>
        <w:br w:type="textWrapping"/>
        <w:t xml:space="preserve"> ❌ Estado civil</w:t>
        <w:br w:type="textWrapping"/>
        <w:t xml:space="preserve"> ❌ Nacionalidad</w:t>
        <w:br w:type="textWrapping"/>
        <w:t xml:space="preserve"> ❌ Documentos personales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asqnjg9t6gn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🔹 Reglas importantes en Canadá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✔️ CV en inglés</w:t>
        <w:br w:type="textWrapping"/>
        <w:t xml:space="preserve"> ✔️ 1 sola página</w:t>
        <w:br w:type="textWrapping"/>
        <w:t xml:space="preserve"> ✔️ Lenguaje simple</w:t>
        <w:br w:type="textWrapping"/>
        <w:t xml:space="preserve"> ✔️ Sin exagerar experiencia</w:t>
      </w:r>
    </w:p>
    <w:p w:rsidR="00000000" w:rsidDel="00000000" w:rsidP="00000000" w:rsidRDefault="00000000" w:rsidRPr="00000000" w14:paraId="0000003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